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4108E6" w:rsidRPr="004108E6" w:rsidTr="00F43DC6">
        <w:tc>
          <w:tcPr>
            <w:tcW w:w="4679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lang w:eastAsia="vi-VN"/>
              </w:rPr>
              <w:t>UBND THÀNH PHỐ PHỦ LÝ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</w:pPr>
            <w:r w:rsidRPr="004108E6"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  <w:t>HỘI ĐỒNG PHỐI HỢP PBGDPL THÀNH PHỐ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12065</wp:posOffset>
                      </wp:positionV>
                      <wp:extent cx="1118870" cy="0"/>
                      <wp:effectExtent l="12065" t="6350" r="1206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8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35pt;margin-top:.95pt;width:8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Số:   </w:t>
            </w:r>
            <w:r w:rsidR="006528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 </w:t>
            </w: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  /QĐ-HĐPH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</w:p>
        </w:tc>
        <w:tc>
          <w:tcPr>
            <w:tcW w:w="5244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5080</wp:posOffset>
                      </wp:positionV>
                      <wp:extent cx="2004695" cy="0"/>
                      <wp:effectExtent l="6350" t="9525" r="825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6.45pt;margin-top:.4pt;width:15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lang w:eastAsia="vi-VN"/>
              </w:rPr>
            </w:pPr>
          </w:p>
          <w:p w:rsidR="004108E6" w:rsidRPr="004108E6" w:rsidRDefault="004108E6" w:rsidP="00442CFB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Phủ Lý, ngày </w:t>
            </w:r>
            <w:r w:rsidR="0023789A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tháng  </w:t>
            </w:r>
            <w:r w:rsidR="00044815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</w:t>
            </w: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năm 202</w:t>
            </w:r>
            <w:r w:rsidR="0023789A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>2</w:t>
            </w:r>
          </w:p>
        </w:tc>
      </w:tr>
    </w:tbl>
    <w:p w:rsidR="004108E6" w:rsidRPr="00E710E1" w:rsidRDefault="004108E6" w:rsidP="004108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QUYẾT ĐỊNH</w:t>
      </w:r>
    </w:p>
    <w:p w:rsidR="004108E6" w:rsidRPr="004108E6" w:rsidRDefault="00C853E4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Về việc thay đổi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thành viên 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Hội đồng phối h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ợ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p phổ biến, </w:t>
      </w:r>
    </w:p>
    <w:p w:rsidR="004108E6" w:rsidRPr="004108E6" w:rsidRDefault="004108E6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giáo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dục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pháp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lu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ật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185545" cy="0"/>
                <wp:effectExtent l="6985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85.4pt;margin-top:.4pt;width:9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"/>
            </w:pict>
          </mc:Fallback>
        </mc:AlternateConten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 xml:space="preserve">CHỦ TỊCH HỘI ĐỒNG PHỐI HỢP PHỔ BIẾN, 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>GIÁO DỤC PHÁP LUẬT 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Căn cứ Luật phổ biến, giáo dục pháp luật ngày 20/6/2012;</w:t>
      </w: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Nghị định số 28/2013/NĐ-CP ngày 04/4/2013 của Chính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quy định chi tiết một số điều và biện pháp thi hành Luật Phổ biến, giáo dục pháp luật;</w:t>
      </w:r>
    </w:p>
    <w:p w:rsid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Quyết định số 2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/QĐ-TTg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21/6/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Thủ tướng Chính phủ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q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uy định v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ề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và nhiệm vụ, quy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ề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hạn của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luật;</w:t>
      </w:r>
    </w:p>
    <w:p w:rsidR="00C27220" w:rsidRPr="00C27220" w:rsidRDefault="002E0ADF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2840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/QĐ-UBND 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26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7/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ban nhân dân 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về việc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thành lập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 thành phố Phủ Lý;</w:t>
      </w:r>
    </w:p>
    <w:p w:rsidR="007E0099" w:rsidRPr="00BC519B" w:rsidRDefault="004108E6" w:rsidP="002E0A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="00D0110E" w:rsidRPr="00BC519B">
        <w:rPr>
          <w:rFonts w:ascii="Times New Roman" w:hAnsi="Times New Roman"/>
          <w:bCs/>
          <w:i/>
          <w:color w:val="000000"/>
          <w:sz w:val="28"/>
          <w:szCs w:val="28"/>
          <w:lang w:eastAsia="vi-VN"/>
        </w:rPr>
        <w:t xml:space="preserve">1462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/QĐ-HĐ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PH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ngày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10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tháng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8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năm 202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</w:t>
      </w:r>
      <w:r w:rsidRPr="00BC5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của</w:t>
      </w:r>
      <w:r w:rsidR="00505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Hội đồng phối hợp phổ biến giáo dục pháp luật thành phố về việc</w:t>
      </w:r>
      <w:r w:rsidR="004F1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="00505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b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an hành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 xml:space="preserve">danh sách thành viên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>Hội đồng phối h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ợ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p phổ biến, giáo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dục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 pháp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lu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ật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thành phố Phủ Lý</w:t>
      </w:r>
      <w:r w:rsid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;</w:t>
      </w: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Theo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đề nghị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Trưởng Phòng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Tư pháp</w:t>
      </w:r>
      <w:r w:rsidR="00077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-Cơ quan Thường trực Hội đồng</w:t>
      </w:r>
      <w:r w:rsidR="002A3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PHPBGDPL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.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41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QUYẾT ĐỊNH: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vi-VN"/>
        </w:rPr>
      </w:pPr>
    </w:p>
    <w:p w:rsid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1.</w:t>
      </w:r>
      <w:r w:rsidR="0055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557137" w:rsidRPr="00557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Thay đổi</w:t>
      </w:r>
      <w:r w:rsidRPr="005571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thành viên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 phổ biến, giáo dục pháp luật thành phố Phủ Lý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571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đối với các ông, bà có tên sau</w:t>
      </w:r>
      <w:r w:rsidR="00E144F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</w:p>
    <w:p w:rsidR="008822F5" w:rsidRPr="00C6015F" w:rsidRDefault="009C4644" w:rsidP="00495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</w:pPr>
      <w:r w:rsidRPr="00C6015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vi-VN"/>
        </w:rPr>
        <w:t xml:space="preserve">1. </w:t>
      </w:r>
      <w:r w:rsidR="00D1307A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Ông Nguyễn Minh Hải</w:t>
      </w:r>
      <w:r w:rsidR="007C23EC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 </w:t>
      </w:r>
      <w:r w:rsid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-</w:t>
      </w:r>
      <w:r w:rsidR="007C23EC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 </w:t>
      </w:r>
      <w:r w:rsidR="000A61A2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Phó </w:t>
      </w:r>
      <w:r w:rsidR="00B84FF6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Trưởng Công an thành phố</w:t>
      </w:r>
      <w:r w:rsidR="00041A5C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 thay ông </w:t>
      </w:r>
      <w:r w:rsidR="00C9168A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Dương Văn Hiệp;</w:t>
      </w:r>
    </w:p>
    <w:p w:rsidR="007F5832" w:rsidRPr="00495FA7" w:rsidRDefault="007F5832" w:rsidP="00495F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vi-VN"/>
        </w:rPr>
        <w:t xml:space="preserve">2. </w:t>
      </w:r>
      <w:r w:rsidRPr="00495FA7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>Bà Nguyễn Thị Mai Nga</w:t>
      </w:r>
      <w:r w:rsidR="00CF532B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 xml:space="preserve"> </w:t>
      </w:r>
      <w:r w:rsidRPr="00495FA7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 xml:space="preserve">- Trưởng phòng </w:t>
      </w:r>
      <w:r w:rsidRPr="00495FA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Kinh tế </w:t>
      </w:r>
      <w:r w:rsidRPr="00495FA7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 xml:space="preserve">thành phố thay bà </w:t>
      </w:r>
      <w:r w:rsidR="00A309BB" w:rsidRPr="00495FA7">
        <w:rPr>
          <w:rFonts w:ascii="Times New Roman" w:eastAsia="Calibri" w:hAnsi="Times New Roman" w:cs="Times New Roman"/>
          <w:spacing w:val="-12"/>
          <w:sz w:val="28"/>
          <w:szCs w:val="28"/>
        </w:rPr>
        <w:t>Trần Thị Yến</w:t>
      </w:r>
      <w:r w:rsidR="00805D7B" w:rsidRPr="00495FA7">
        <w:rPr>
          <w:rFonts w:ascii="Times New Roman" w:eastAsia="Calibri" w:hAnsi="Times New Roman" w:cs="Times New Roman"/>
          <w:spacing w:val="-12"/>
          <w:sz w:val="28"/>
          <w:szCs w:val="28"/>
        </w:rPr>
        <w:t>;</w:t>
      </w:r>
    </w:p>
    <w:p w:rsidR="00805D7B" w:rsidRDefault="0059204E" w:rsidP="00495F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 </w:t>
      </w:r>
      <w:r w:rsidR="003E7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Bà Trần Thị Yến - Trưởng phòng </w:t>
      </w:r>
      <w:r w:rsidR="003E7A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Lao động- TB&amp;XH </w:t>
      </w:r>
      <w:r w:rsidR="003E7AFB">
        <w:rPr>
          <w:rFonts w:ascii="Times New Roman" w:eastAsia="Calibri" w:hAnsi="Times New Roman" w:cs="Times New Roman"/>
          <w:spacing w:val="-6"/>
          <w:sz w:val="28"/>
          <w:szCs w:val="28"/>
        </w:rPr>
        <w:t>thành phố</w:t>
      </w:r>
      <w:r w:rsidR="003E7AFB" w:rsidRPr="003E7A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3E7A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thay bà Nguyễn Thị Mai Nga</w:t>
      </w:r>
      <w:r w:rsidR="003E7AFB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5426C3" w:rsidRPr="005426C3" w:rsidRDefault="00305DF6" w:rsidP="00495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4.</w:t>
      </w:r>
      <w:r w:rsidR="0088724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887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Ông Phạm Quang Man - Phó Chủ tịch thường trực Hội CCB thành phố thay ông </w:t>
      </w:r>
      <w:r w:rsidR="00795D78">
        <w:rPr>
          <w:rFonts w:ascii="Times New Roman" w:eastAsia="Times New Roman" w:hAnsi="Times New Roman" w:cs="Times New Roman"/>
          <w:sz w:val="28"/>
          <w:szCs w:val="28"/>
          <w:lang w:eastAsia="vi-VN"/>
        </w:rPr>
        <w:t>Nguyễn Xuân Toàn</w:t>
      </w:r>
      <w:r w:rsidR="005426C3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bookmarkStart w:id="0" w:name="_GoBack"/>
      <w:bookmarkEnd w:id="0"/>
    </w:p>
    <w:p w:rsidR="004108E6" w:rsidRPr="004108E6" w:rsidRDefault="004108E6" w:rsidP="00495FA7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Điều 2.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Quyết định này có hiệu lực kể từ ngày ký.</w:t>
      </w:r>
    </w:p>
    <w:p w:rsidR="004108E6" w:rsidRPr="004108E6" w:rsidRDefault="004108E6" w:rsidP="0080504D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3.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495FA7" w:rsidRPr="002C6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Chánh Văn phòng HĐND-UBND, Trưởng phòng </w:t>
      </w:r>
      <w:r w:rsidR="00975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</w:t>
      </w:r>
      <w:r w:rsidR="00495FA7" w:rsidRPr="002C6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ư pháp</w:t>
      </w:r>
      <w:r w:rsidR="00B66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-</w:t>
      </w:r>
      <w:r w:rsidR="00B669EA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cơ quan thường trực</w:t>
      </w:r>
      <w:r w:rsidR="00EB2C5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</w:t>
      </w:r>
      <w:r w:rsidR="00BE777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</w:t>
      </w:r>
      <w:r w:rsidR="0027708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A0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c</w:t>
      </w:r>
      <w:r w:rsidR="005A0F97" w:rsidRPr="0041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ác 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 viên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</w:t>
      </w:r>
      <w:r w:rsidR="00A34B1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r w:rsidR="0027708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Thủ trưởng các cơ quan, đơn vị có liên quan</w:t>
      </w:r>
      <w:r w:rsidR="0049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chịu trách nhiệm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 hành Quyết định này./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4108E6" w:rsidRPr="004108E6" w:rsidTr="00F43DC6">
        <w:tc>
          <w:tcPr>
            <w:tcW w:w="4782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  <w:t>Nơi nhận: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Lãnh đạo Sở Tư pháp;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  <w:lang w:val="vi-VN"/>
              </w:rPr>
              <w:t>- Lãnh đạo UBND TP;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Như Điều 3;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UBND các phường, xã;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rPr>
                <w:rFonts w:ascii="Times New Roman" w:hAnsi="Times New Roman"/>
                <w:lang w:val="vi-VN"/>
              </w:rPr>
            </w:pPr>
            <w:r w:rsidRPr="004108E6">
              <w:rPr>
                <w:rFonts w:ascii="Times New Roman" w:hAnsi="Times New Roman"/>
                <w:lang w:val="vi-VN"/>
              </w:rPr>
              <w:t>- Lưu: VT, TP.</w:t>
            </w:r>
          </w:p>
        </w:tc>
        <w:tc>
          <w:tcPr>
            <w:tcW w:w="4782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  <w:t>CHỦ TỊCH</w:t>
            </w:r>
          </w:p>
          <w:p w:rsid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E710E1" w:rsidRDefault="00E710E1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4108E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PHÓ CHỦ TỊCH UBND THÀNH PHỐ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08E6">
              <w:rPr>
                <w:rFonts w:ascii="Times New Roman" w:hAnsi="Times New Roman"/>
                <w:b/>
                <w:sz w:val="28"/>
                <w:szCs w:val="28"/>
              </w:rPr>
              <w:t>Phạm Văn Quân</w:t>
            </w:r>
          </w:p>
        </w:tc>
      </w:tr>
    </w:tbl>
    <w:p w:rsidR="00520FAD" w:rsidRDefault="00520FAD" w:rsidP="001B4AAC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sectPr w:rsidR="00520FAD" w:rsidSect="00E710E1">
      <w:pgSz w:w="11907" w:h="16840" w:code="9"/>
      <w:pgMar w:top="56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E6"/>
    <w:rsid w:val="00003B67"/>
    <w:rsid w:val="00012E08"/>
    <w:rsid w:val="00027C15"/>
    <w:rsid w:val="00041A5C"/>
    <w:rsid w:val="000429F0"/>
    <w:rsid w:val="00044815"/>
    <w:rsid w:val="00070324"/>
    <w:rsid w:val="00077055"/>
    <w:rsid w:val="00077F3D"/>
    <w:rsid w:val="00083287"/>
    <w:rsid w:val="0008633C"/>
    <w:rsid w:val="000A61A2"/>
    <w:rsid w:val="000B6365"/>
    <w:rsid w:val="000C055C"/>
    <w:rsid w:val="000E4323"/>
    <w:rsid w:val="00101BB6"/>
    <w:rsid w:val="00102042"/>
    <w:rsid w:val="00113E3C"/>
    <w:rsid w:val="00127D6F"/>
    <w:rsid w:val="001504E2"/>
    <w:rsid w:val="0016526B"/>
    <w:rsid w:val="00182732"/>
    <w:rsid w:val="00190C6E"/>
    <w:rsid w:val="001B4AAC"/>
    <w:rsid w:val="001C075D"/>
    <w:rsid w:val="001C4F05"/>
    <w:rsid w:val="00225265"/>
    <w:rsid w:val="002330DF"/>
    <w:rsid w:val="0023789A"/>
    <w:rsid w:val="002437AE"/>
    <w:rsid w:val="00245D40"/>
    <w:rsid w:val="00254857"/>
    <w:rsid w:val="00277083"/>
    <w:rsid w:val="002802DD"/>
    <w:rsid w:val="002836A1"/>
    <w:rsid w:val="002A358E"/>
    <w:rsid w:val="002C6572"/>
    <w:rsid w:val="002D0D07"/>
    <w:rsid w:val="002D0E3D"/>
    <w:rsid w:val="002E0ADF"/>
    <w:rsid w:val="002F096F"/>
    <w:rsid w:val="00302C45"/>
    <w:rsid w:val="00305DF6"/>
    <w:rsid w:val="00310399"/>
    <w:rsid w:val="00314134"/>
    <w:rsid w:val="00332FF3"/>
    <w:rsid w:val="0039777D"/>
    <w:rsid w:val="003B25D0"/>
    <w:rsid w:val="003C1CE5"/>
    <w:rsid w:val="003E5671"/>
    <w:rsid w:val="003E7AFB"/>
    <w:rsid w:val="003F2E88"/>
    <w:rsid w:val="003F4846"/>
    <w:rsid w:val="004108E6"/>
    <w:rsid w:val="00421FEF"/>
    <w:rsid w:val="00442CFB"/>
    <w:rsid w:val="00445CF8"/>
    <w:rsid w:val="00462361"/>
    <w:rsid w:val="00470620"/>
    <w:rsid w:val="00473413"/>
    <w:rsid w:val="004766BB"/>
    <w:rsid w:val="00495FA7"/>
    <w:rsid w:val="004D2B84"/>
    <w:rsid w:val="004D45B2"/>
    <w:rsid w:val="004D613D"/>
    <w:rsid w:val="004D7793"/>
    <w:rsid w:val="004E023C"/>
    <w:rsid w:val="004F1242"/>
    <w:rsid w:val="004F1F83"/>
    <w:rsid w:val="005025F6"/>
    <w:rsid w:val="00505CB3"/>
    <w:rsid w:val="005121A2"/>
    <w:rsid w:val="00520FAD"/>
    <w:rsid w:val="00523C03"/>
    <w:rsid w:val="00523CAA"/>
    <w:rsid w:val="005426C3"/>
    <w:rsid w:val="005451FA"/>
    <w:rsid w:val="00557137"/>
    <w:rsid w:val="00573EC0"/>
    <w:rsid w:val="00577C2B"/>
    <w:rsid w:val="00586512"/>
    <w:rsid w:val="0059204E"/>
    <w:rsid w:val="00592B12"/>
    <w:rsid w:val="00594C78"/>
    <w:rsid w:val="00596CEF"/>
    <w:rsid w:val="005A0F97"/>
    <w:rsid w:val="005A6057"/>
    <w:rsid w:val="005F0268"/>
    <w:rsid w:val="005F40B2"/>
    <w:rsid w:val="0060001E"/>
    <w:rsid w:val="00602FC3"/>
    <w:rsid w:val="00612F16"/>
    <w:rsid w:val="00633584"/>
    <w:rsid w:val="0063554E"/>
    <w:rsid w:val="00646D6E"/>
    <w:rsid w:val="00652894"/>
    <w:rsid w:val="006A1673"/>
    <w:rsid w:val="006D367F"/>
    <w:rsid w:val="006E655E"/>
    <w:rsid w:val="006F24E6"/>
    <w:rsid w:val="006F448C"/>
    <w:rsid w:val="0070516D"/>
    <w:rsid w:val="007251C4"/>
    <w:rsid w:val="00742DF7"/>
    <w:rsid w:val="007772F7"/>
    <w:rsid w:val="00783685"/>
    <w:rsid w:val="00790AE6"/>
    <w:rsid w:val="00795D78"/>
    <w:rsid w:val="007A0E61"/>
    <w:rsid w:val="007B6515"/>
    <w:rsid w:val="007C23EC"/>
    <w:rsid w:val="007E0099"/>
    <w:rsid w:val="007E39C1"/>
    <w:rsid w:val="007F38EF"/>
    <w:rsid w:val="007F5832"/>
    <w:rsid w:val="0080504D"/>
    <w:rsid w:val="00805D7B"/>
    <w:rsid w:val="0083031F"/>
    <w:rsid w:val="00840C71"/>
    <w:rsid w:val="00867A9C"/>
    <w:rsid w:val="00871BEA"/>
    <w:rsid w:val="008822F5"/>
    <w:rsid w:val="008829CC"/>
    <w:rsid w:val="00887243"/>
    <w:rsid w:val="00896D4D"/>
    <w:rsid w:val="008B48FD"/>
    <w:rsid w:val="008D57A3"/>
    <w:rsid w:val="008F1674"/>
    <w:rsid w:val="00917C65"/>
    <w:rsid w:val="00925002"/>
    <w:rsid w:val="00951089"/>
    <w:rsid w:val="00975E6E"/>
    <w:rsid w:val="00982367"/>
    <w:rsid w:val="009C426D"/>
    <w:rsid w:val="009C4644"/>
    <w:rsid w:val="00A1643B"/>
    <w:rsid w:val="00A230D1"/>
    <w:rsid w:val="00A309BB"/>
    <w:rsid w:val="00A34B1D"/>
    <w:rsid w:val="00A5046B"/>
    <w:rsid w:val="00A52999"/>
    <w:rsid w:val="00A5533D"/>
    <w:rsid w:val="00A55BF7"/>
    <w:rsid w:val="00A6112A"/>
    <w:rsid w:val="00A646BA"/>
    <w:rsid w:val="00A7765E"/>
    <w:rsid w:val="00AB0BF3"/>
    <w:rsid w:val="00AC2A4E"/>
    <w:rsid w:val="00AD33ED"/>
    <w:rsid w:val="00AF0C6C"/>
    <w:rsid w:val="00AF170B"/>
    <w:rsid w:val="00B336E7"/>
    <w:rsid w:val="00B34554"/>
    <w:rsid w:val="00B414D1"/>
    <w:rsid w:val="00B545E3"/>
    <w:rsid w:val="00B669EA"/>
    <w:rsid w:val="00B84FF6"/>
    <w:rsid w:val="00BA0169"/>
    <w:rsid w:val="00BC0CFF"/>
    <w:rsid w:val="00BC13A5"/>
    <w:rsid w:val="00BC519B"/>
    <w:rsid w:val="00BD6FFE"/>
    <w:rsid w:val="00BE04D9"/>
    <w:rsid w:val="00BE371C"/>
    <w:rsid w:val="00BE7775"/>
    <w:rsid w:val="00C1217C"/>
    <w:rsid w:val="00C27220"/>
    <w:rsid w:val="00C6015F"/>
    <w:rsid w:val="00C6535B"/>
    <w:rsid w:val="00C816F4"/>
    <w:rsid w:val="00C853E4"/>
    <w:rsid w:val="00C9168A"/>
    <w:rsid w:val="00C946EA"/>
    <w:rsid w:val="00CA2056"/>
    <w:rsid w:val="00CA3AD9"/>
    <w:rsid w:val="00CC5E87"/>
    <w:rsid w:val="00CE22C0"/>
    <w:rsid w:val="00CF532B"/>
    <w:rsid w:val="00D0110E"/>
    <w:rsid w:val="00D122BA"/>
    <w:rsid w:val="00D1307A"/>
    <w:rsid w:val="00D24C8C"/>
    <w:rsid w:val="00D4399C"/>
    <w:rsid w:val="00D45CCF"/>
    <w:rsid w:val="00D620B9"/>
    <w:rsid w:val="00D940A8"/>
    <w:rsid w:val="00D96FB0"/>
    <w:rsid w:val="00DC11E4"/>
    <w:rsid w:val="00E04168"/>
    <w:rsid w:val="00E109CB"/>
    <w:rsid w:val="00E144F1"/>
    <w:rsid w:val="00E40D04"/>
    <w:rsid w:val="00E4424B"/>
    <w:rsid w:val="00E65202"/>
    <w:rsid w:val="00E70EEE"/>
    <w:rsid w:val="00E710E1"/>
    <w:rsid w:val="00E7604B"/>
    <w:rsid w:val="00E93A09"/>
    <w:rsid w:val="00E955AB"/>
    <w:rsid w:val="00EA5335"/>
    <w:rsid w:val="00EB2C59"/>
    <w:rsid w:val="00EB5D8C"/>
    <w:rsid w:val="00EB722A"/>
    <w:rsid w:val="00EC2E30"/>
    <w:rsid w:val="00EE4991"/>
    <w:rsid w:val="00EF1F6F"/>
    <w:rsid w:val="00EF2DCA"/>
    <w:rsid w:val="00F02616"/>
    <w:rsid w:val="00F1084E"/>
    <w:rsid w:val="00F211D7"/>
    <w:rsid w:val="00F418A2"/>
    <w:rsid w:val="00F70FEC"/>
    <w:rsid w:val="00F937AE"/>
    <w:rsid w:val="00FA1FBD"/>
    <w:rsid w:val="00FA7EB1"/>
    <w:rsid w:val="00FC028D"/>
    <w:rsid w:val="00FC03BD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E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E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9B8EE-6178-47D2-92DB-01CC37873823}"/>
</file>

<file path=customXml/itemProps2.xml><?xml version="1.0" encoding="utf-8"?>
<ds:datastoreItem xmlns:ds="http://schemas.openxmlformats.org/officeDocument/2006/customXml" ds:itemID="{EE1B70AC-31E3-414F-A010-5F56D2403B01}"/>
</file>

<file path=customXml/itemProps3.xml><?xml version="1.0" encoding="utf-8"?>
<ds:datastoreItem xmlns:ds="http://schemas.openxmlformats.org/officeDocument/2006/customXml" ds:itemID="{B89139E2-34EC-4808-A52E-85851A4FB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80</cp:revision>
  <dcterms:created xsi:type="dcterms:W3CDTF">2022-08-04T08:00:00Z</dcterms:created>
  <dcterms:modified xsi:type="dcterms:W3CDTF">2022-11-17T06:56:00Z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