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4108E6" w:rsidRPr="004108E6" w:rsidTr="00F43DC6">
        <w:tc>
          <w:tcPr>
            <w:tcW w:w="4679" w:type="dxa"/>
          </w:tcPr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lang w:eastAsia="vi-VN"/>
              </w:rPr>
            </w:pPr>
            <w:r w:rsidRPr="004108E6">
              <w:rPr>
                <w:rFonts w:ascii="Times New Roman" w:hAnsi="Times New Roman"/>
                <w:bCs/>
                <w:color w:val="000000"/>
                <w:lang w:eastAsia="vi-VN"/>
              </w:rPr>
              <w:t>UBND THÀNH PHỐ PHỦ LÝ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 Bold" w:hAnsi="Times New Roman Bold"/>
                <w:b/>
                <w:bCs/>
                <w:color w:val="000000"/>
                <w:spacing w:val="-20"/>
                <w:lang w:eastAsia="vi-VN"/>
              </w:rPr>
            </w:pPr>
            <w:r w:rsidRPr="004108E6">
              <w:rPr>
                <w:rFonts w:ascii="Times New Roman Bold" w:hAnsi="Times New Roman Bold"/>
                <w:b/>
                <w:bCs/>
                <w:color w:val="000000"/>
                <w:spacing w:val="-20"/>
                <w:lang w:eastAsia="vi-VN"/>
              </w:rPr>
              <w:t>HỘI ĐỒNG PHỐI HỢP PBGDPL THÀNH PHỐ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12065</wp:posOffset>
                      </wp:positionV>
                      <wp:extent cx="1118870" cy="0"/>
                      <wp:effectExtent l="12065" t="6350" r="1206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8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395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35pt;margin-top:.95pt;width:8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"/>
                  </w:pict>
                </mc:Fallback>
              </mc:AlternateConten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</w:pPr>
            <w:r w:rsidRPr="004108E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Số:   </w:t>
            </w:r>
            <w:r w:rsidR="002D623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bookmarkStart w:id="0" w:name="_GoBack"/>
            <w:bookmarkEnd w:id="0"/>
            <w:r w:rsidR="00226E9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65289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226E9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65289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4108E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  /QĐ-HĐPH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lang w:eastAsia="vi-VN"/>
              </w:rPr>
            </w:pPr>
          </w:p>
        </w:tc>
        <w:tc>
          <w:tcPr>
            <w:tcW w:w="5244" w:type="dxa"/>
          </w:tcPr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4108E6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>CỘNG HOÀ XÃ HỘI CHỦ NGHĨA VIỆT NAM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4108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5080</wp:posOffset>
                      </wp:positionV>
                      <wp:extent cx="2004695" cy="0"/>
                      <wp:effectExtent l="6350" t="9525" r="825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4E5E4" id="Straight Arrow Connector 2" o:spid="_x0000_s1026" type="#_x0000_t32" style="position:absolute;margin-left:46.45pt;margin-top:.4pt;width:15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"/>
                  </w:pict>
                </mc:Fallback>
              </mc:AlternateContent>
            </w:r>
          </w:p>
          <w:p w:rsidR="004108E6" w:rsidRPr="004108E6" w:rsidRDefault="004108E6" w:rsidP="004108E6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lang w:eastAsia="vi-VN"/>
              </w:rPr>
            </w:pPr>
          </w:p>
          <w:p w:rsidR="004108E6" w:rsidRPr="004108E6" w:rsidRDefault="004108E6" w:rsidP="00226E96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</w:pP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Phủ Lý, ngày </w:t>
            </w:r>
            <w:r w:rsidR="0023789A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 tháng </w:t>
            </w:r>
            <w:r w:rsidR="00226E9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>11</w:t>
            </w: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>năm 202</w:t>
            </w:r>
            <w:r w:rsidR="00226E9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>3</w:t>
            </w:r>
          </w:p>
        </w:tc>
      </w:tr>
    </w:tbl>
    <w:p w:rsidR="004108E6" w:rsidRPr="00E710E1" w:rsidRDefault="004108E6" w:rsidP="004108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vi-VN"/>
        </w:rPr>
      </w:pPr>
    </w:p>
    <w:p w:rsidR="004108E6" w:rsidRPr="004108E6" w:rsidRDefault="004108E6" w:rsidP="004108E6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QUYẾT ĐỊNH</w:t>
      </w:r>
    </w:p>
    <w:p w:rsidR="004108E6" w:rsidRPr="004108E6" w:rsidRDefault="00C853E4" w:rsidP="004108E6">
      <w:pPr>
        <w:widowControl w:val="0"/>
        <w:spacing w:after="0" w:line="264" w:lineRule="auto"/>
        <w:ind w:firstLine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Về việc thay đổi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thành viên 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Hội đồng phối h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ợ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p phổ biến, </w:t>
      </w:r>
    </w:p>
    <w:p w:rsidR="004108E6" w:rsidRPr="004108E6" w:rsidRDefault="004108E6" w:rsidP="004108E6">
      <w:pPr>
        <w:widowControl w:val="0"/>
        <w:spacing w:after="0" w:line="264" w:lineRule="auto"/>
        <w:ind w:firstLine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giáo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dục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pháp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lu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ật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thành phố Phủ Lý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5080</wp:posOffset>
                </wp:positionV>
                <wp:extent cx="1185545" cy="0"/>
                <wp:effectExtent l="6985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F8F3" id="Straight Arrow Connector 1" o:spid="_x0000_s1026" type="#_x0000_t32" style="position:absolute;margin-left:185.4pt;margin-top:.4pt;width:9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"/>
            </w:pict>
          </mc:Fallback>
        </mc:AlternateConten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sz w:val="28"/>
          <w:szCs w:val="28"/>
        </w:rPr>
        <w:t xml:space="preserve">CHỦ TỊCH HỘI ĐỒNG PHỐI HỢP PHỔ BIẾN, 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sz w:val="28"/>
          <w:szCs w:val="28"/>
        </w:rPr>
        <w:t>GIÁO DỤC PHÁP LUẬT THÀNH PHỐ PHỦ LÝ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Căn cứ Luật phổ biến, giáo dục pháp luật ngày 20/6/2012;</w:t>
      </w: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Căn cứ Nghị định số 28/2013/NĐ-CP ngày 04/4/2013 của Chính ph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ủ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quy định chi tiết một số điều và biện pháp thi hành Luật Phổ biến, giáo dục pháp luật;</w:t>
      </w:r>
    </w:p>
    <w:p w:rsid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Căn cứ Quyết định số 2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/QĐ-TTg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ngày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21/6/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của Thủ tướng Chính phủ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q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uy định v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ề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thành ph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ầ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n và nhiệm vụ, quy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ề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n hạn của Hội đồng phối 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p phổ biến, giáo dục pháp luật;</w:t>
      </w:r>
    </w:p>
    <w:p w:rsidR="00C27220" w:rsidRPr="00C27220" w:rsidRDefault="002E0ADF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Căn cứ Quyết định số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2840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/QĐ-UBND ngày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26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7/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của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Ủy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ban nhân dân thành phố Phủ Lý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về việc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thành lập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Hội đồng phối 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p phổ biến, giáo dục pháp luật thành phố Phủ Lý;</w:t>
      </w:r>
    </w:p>
    <w:p w:rsidR="007E0099" w:rsidRPr="00BC519B" w:rsidRDefault="004108E6" w:rsidP="002E0A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Căn cứ Quyết định số </w:t>
      </w:r>
      <w:r w:rsidR="00D0110E" w:rsidRPr="00BC519B">
        <w:rPr>
          <w:rFonts w:ascii="Times New Roman" w:hAnsi="Times New Roman"/>
          <w:bCs/>
          <w:i/>
          <w:color w:val="000000"/>
          <w:sz w:val="28"/>
          <w:szCs w:val="28"/>
          <w:lang w:eastAsia="vi-VN"/>
        </w:rPr>
        <w:t xml:space="preserve">1462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/QĐ-HĐ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PH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ngày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10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tháng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8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năm 202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1</w:t>
      </w:r>
      <w:r w:rsidRPr="00BC5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của</w:t>
      </w:r>
      <w:r w:rsidR="00505C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Hội đồng phối hợp phổ biến giáo dục pháp luật thành phố về việc</w:t>
      </w:r>
      <w:r w:rsidR="004F1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="00505C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b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an hành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 xml:space="preserve">danh sách thành viên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>Hội đồng phối h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ợ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p phổ biến, giáo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dục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 pháp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lu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ật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thành phố Phủ Lý</w:t>
      </w:r>
      <w:r w:rsid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;</w:t>
      </w: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Theo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đề nghị của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Trưởng Phòng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Tư pháp</w:t>
      </w:r>
      <w:r w:rsidR="00077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-Cơ quan Thường trực Hội đồng</w:t>
      </w:r>
      <w:r w:rsidR="002A3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PHPBGDPL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thành phố Phủ Lý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.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vi-VN"/>
        </w:rPr>
      </w:pPr>
    </w:p>
    <w:p w:rsidR="004108E6" w:rsidRPr="004108E6" w:rsidRDefault="004108E6" w:rsidP="004108E6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41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QUYẾT ĐỊNH: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vi-VN"/>
        </w:rPr>
      </w:pPr>
    </w:p>
    <w:p w:rsid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Điều 1.</w:t>
      </w:r>
      <w:r w:rsidR="0055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557137" w:rsidRPr="00557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Thay đổi</w:t>
      </w:r>
      <w:r w:rsidRPr="005571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thành viên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Hội đồng phối h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 phổ biến, giáo dục pháp luật thành phố Phủ Lý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571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đối với các ông, bà có tên sau</w:t>
      </w:r>
      <w:r w:rsidR="00E144F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</w:t>
      </w:r>
    </w:p>
    <w:p w:rsidR="008822F5" w:rsidRPr="00C72BD1" w:rsidRDefault="009C4644" w:rsidP="00495F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</w:pPr>
      <w:r w:rsidRPr="00C72BD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vi-VN"/>
        </w:rPr>
        <w:t xml:space="preserve">1. </w:t>
      </w:r>
      <w:r w:rsidR="00D1307A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 xml:space="preserve">Ông </w:t>
      </w:r>
      <w:r w:rsidR="00BB15F2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>Phan V</w:t>
      </w:r>
      <w:r w:rsidR="00B2551E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>ăn Mạnh</w:t>
      </w:r>
      <w:r w:rsidR="007C23EC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 xml:space="preserve"> </w:t>
      </w:r>
      <w:r w:rsidR="00C6015F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>-</w:t>
      </w:r>
      <w:r w:rsidR="007C23EC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 xml:space="preserve"> </w:t>
      </w:r>
      <w:r w:rsidR="000A61A2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 xml:space="preserve">Phó </w:t>
      </w:r>
      <w:r w:rsidR="00B84FF6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>Trưởng Công an thành phố</w:t>
      </w:r>
      <w:r w:rsidR="00041A5C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 xml:space="preserve"> thay ông </w:t>
      </w:r>
      <w:r w:rsidR="008A4DEF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 xml:space="preserve">Nguyễn Minh Hải </w:t>
      </w:r>
      <w:r w:rsidR="00C9168A" w:rsidRPr="00C72BD1">
        <w:rPr>
          <w:rFonts w:ascii="Times New Roman" w:eastAsia="Times New Roman" w:hAnsi="Times New Roman" w:cs="Times New Roman"/>
          <w:spacing w:val="-16"/>
          <w:sz w:val="28"/>
          <w:szCs w:val="28"/>
          <w:lang w:eastAsia="vi-VN"/>
        </w:rPr>
        <w:t>;</w:t>
      </w:r>
    </w:p>
    <w:p w:rsidR="005426C3" w:rsidRPr="005426C3" w:rsidRDefault="00226E96" w:rsidP="00495F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2</w:t>
      </w:r>
      <w:r w:rsidR="00305DF6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="0088724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887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Ông </w:t>
      </w:r>
      <w:r w:rsidR="007D5E3B">
        <w:rPr>
          <w:rFonts w:ascii="Times New Roman" w:eastAsia="Times New Roman" w:hAnsi="Times New Roman" w:cs="Times New Roman"/>
          <w:sz w:val="28"/>
          <w:szCs w:val="28"/>
          <w:lang w:eastAsia="vi-VN"/>
        </w:rPr>
        <w:t>Lê Văn Cường</w:t>
      </w:r>
      <w:r w:rsidR="00887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- Chủ tịch </w:t>
      </w:r>
      <w:r w:rsidR="005E39AE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Liên đoàn lao động </w:t>
      </w:r>
      <w:r w:rsidR="00887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thành phố thay ông </w:t>
      </w:r>
      <w:r w:rsidR="00795D7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Nguyễn Xuân </w:t>
      </w:r>
      <w:r w:rsidR="00DF6A5F">
        <w:rPr>
          <w:rFonts w:ascii="Times New Roman" w:eastAsia="Times New Roman" w:hAnsi="Times New Roman" w:cs="Times New Roman"/>
          <w:sz w:val="28"/>
          <w:szCs w:val="28"/>
          <w:lang w:eastAsia="vi-VN"/>
        </w:rPr>
        <w:t>Quảng</w:t>
      </w:r>
      <w:r w:rsidR="005426C3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4108E6" w:rsidRPr="004108E6" w:rsidRDefault="004108E6" w:rsidP="00495FA7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Điều 2.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Quyết định này có hiệu lực kể từ ngày ký.</w:t>
      </w:r>
    </w:p>
    <w:p w:rsidR="004108E6" w:rsidRDefault="004108E6" w:rsidP="0080504D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Điều 3.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495FA7" w:rsidRPr="002C6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Chánh Văn phòng HĐND-UBND, Trưởng phòng </w:t>
      </w:r>
      <w:r w:rsidR="00975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T</w:t>
      </w:r>
      <w:r w:rsidR="00495FA7" w:rsidRPr="002C6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ư pháp</w:t>
      </w:r>
      <w:r w:rsidR="00B66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-</w:t>
      </w:r>
      <w:r w:rsidR="00B669EA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cơ quan thường trực</w:t>
      </w:r>
      <w:r w:rsidR="00EB2C5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Hội đồng</w:t>
      </w:r>
      <w:r w:rsidR="00BE777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</w:t>
      </w:r>
      <w:r w:rsidR="0027708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A0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c</w:t>
      </w:r>
      <w:r w:rsidR="005A0F97" w:rsidRPr="0041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ác 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hành viên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Hội đồng</w:t>
      </w:r>
      <w:r w:rsidR="00A34B1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</w:t>
      </w:r>
      <w:r w:rsidR="0027708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Thủ trưởng các cơ quan, đơn vị có liên quan</w:t>
      </w:r>
      <w:r w:rsidR="0049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chịu trách nhiệm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 hành Quyết định này./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6A73E4" w:rsidRPr="004108E6" w:rsidRDefault="006A73E4" w:rsidP="0080504D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7"/>
      </w:tblGrid>
      <w:tr w:rsidR="004108E6" w:rsidRPr="004108E6" w:rsidTr="006A73E4">
        <w:tc>
          <w:tcPr>
            <w:tcW w:w="4253" w:type="dxa"/>
          </w:tcPr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i/>
                <w:spacing w:val="10"/>
                <w:lang w:val="vi-VN"/>
              </w:rPr>
            </w:pPr>
            <w:r w:rsidRPr="004108E6">
              <w:rPr>
                <w:rFonts w:ascii="Times New Roman" w:hAnsi="Times New Roman"/>
                <w:b/>
                <w:bCs/>
                <w:i/>
                <w:spacing w:val="10"/>
                <w:lang w:val="vi-VN"/>
              </w:rPr>
              <w:t>Nơi nhận:</w:t>
            </w:r>
          </w:p>
          <w:p w:rsidR="006A73E4" w:rsidRDefault="006A73E4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Như Điều 3;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Sở Tư pháp;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  <w:lang w:val="vi-VN"/>
              </w:rPr>
              <w:t>- Lãnh đạo UBND TP;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UBND các phường, xã;</w:t>
            </w:r>
          </w:p>
          <w:p w:rsidR="004108E6" w:rsidRPr="004108E6" w:rsidRDefault="004108E6" w:rsidP="004108E6">
            <w:pPr>
              <w:widowControl w:val="0"/>
              <w:tabs>
                <w:tab w:val="left" w:pos="638"/>
              </w:tabs>
              <w:rPr>
                <w:rFonts w:ascii="Times New Roman" w:hAnsi="Times New Roman"/>
                <w:lang w:val="vi-VN"/>
              </w:rPr>
            </w:pPr>
            <w:r w:rsidRPr="004108E6">
              <w:rPr>
                <w:rFonts w:ascii="Times New Roman" w:hAnsi="Times New Roman"/>
                <w:lang w:val="vi-VN"/>
              </w:rPr>
              <w:t>- Lưu: VT, TP.</w:t>
            </w:r>
          </w:p>
        </w:tc>
        <w:tc>
          <w:tcPr>
            <w:tcW w:w="5097" w:type="dxa"/>
          </w:tcPr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</w:pPr>
            <w:r w:rsidRPr="004108E6"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  <w:t>CHỦ TỊCH</w:t>
            </w:r>
          </w:p>
          <w:p w:rsid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E710E1" w:rsidRDefault="00E710E1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6A73E4" w:rsidRDefault="006A73E4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6A73E4" w:rsidRDefault="006A73E4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4108E6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PHÓ CHỦ TỊCH UBND THÀNH PHỐ</w:t>
            </w:r>
          </w:p>
          <w:p w:rsidR="004108E6" w:rsidRPr="004108E6" w:rsidRDefault="004108E6" w:rsidP="004108E6">
            <w:pPr>
              <w:widowControl w:val="0"/>
              <w:tabs>
                <w:tab w:val="left" w:pos="638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08E6">
              <w:rPr>
                <w:rFonts w:ascii="Times New Roman" w:hAnsi="Times New Roman"/>
                <w:b/>
                <w:sz w:val="28"/>
                <w:szCs w:val="28"/>
              </w:rPr>
              <w:t>Phạm Văn Quân</w:t>
            </w:r>
          </w:p>
        </w:tc>
      </w:tr>
    </w:tbl>
    <w:p w:rsidR="00520FAD" w:rsidRDefault="00520FAD" w:rsidP="001B4AAC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sectPr w:rsidR="00520FAD" w:rsidSect="00E710E1">
      <w:pgSz w:w="11907" w:h="16840" w:code="9"/>
      <w:pgMar w:top="567" w:right="851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E6"/>
    <w:rsid w:val="00003B67"/>
    <w:rsid w:val="00012E08"/>
    <w:rsid w:val="00027C15"/>
    <w:rsid w:val="00041A5C"/>
    <w:rsid w:val="000429F0"/>
    <w:rsid w:val="00044815"/>
    <w:rsid w:val="00070324"/>
    <w:rsid w:val="00077055"/>
    <w:rsid w:val="00077F3D"/>
    <w:rsid w:val="00083287"/>
    <w:rsid w:val="0008633C"/>
    <w:rsid w:val="000A61A2"/>
    <w:rsid w:val="000B6365"/>
    <w:rsid w:val="000C055C"/>
    <w:rsid w:val="000E4323"/>
    <w:rsid w:val="00101BB6"/>
    <w:rsid w:val="00102042"/>
    <w:rsid w:val="00113E3C"/>
    <w:rsid w:val="00127D6F"/>
    <w:rsid w:val="001504E2"/>
    <w:rsid w:val="0016526B"/>
    <w:rsid w:val="0017263B"/>
    <w:rsid w:val="00182732"/>
    <w:rsid w:val="00190C6E"/>
    <w:rsid w:val="001B4AAC"/>
    <w:rsid w:val="001C075D"/>
    <w:rsid w:val="001C4F05"/>
    <w:rsid w:val="00225265"/>
    <w:rsid w:val="00226E96"/>
    <w:rsid w:val="002330DF"/>
    <w:rsid w:val="0023789A"/>
    <w:rsid w:val="002437AE"/>
    <w:rsid w:val="00245D40"/>
    <w:rsid w:val="00254857"/>
    <w:rsid w:val="00277083"/>
    <w:rsid w:val="002802DD"/>
    <w:rsid w:val="002836A1"/>
    <w:rsid w:val="002A358E"/>
    <w:rsid w:val="002C6572"/>
    <w:rsid w:val="002D0D07"/>
    <w:rsid w:val="002D0E3D"/>
    <w:rsid w:val="002D6238"/>
    <w:rsid w:val="002E0ADF"/>
    <w:rsid w:val="002F096F"/>
    <w:rsid w:val="00302C45"/>
    <w:rsid w:val="00305DF6"/>
    <w:rsid w:val="00310399"/>
    <w:rsid w:val="00314134"/>
    <w:rsid w:val="00332FF3"/>
    <w:rsid w:val="0039777D"/>
    <w:rsid w:val="003B25D0"/>
    <w:rsid w:val="003C1CE5"/>
    <w:rsid w:val="003E5671"/>
    <w:rsid w:val="003E7AFB"/>
    <w:rsid w:val="003F2E88"/>
    <w:rsid w:val="003F4846"/>
    <w:rsid w:val="004108E6"/>
    <w:rsid w:val="00421FEF"/>
    <w:rsid w:val="00442CFB"/>
    <w:rsid w:val="00445CF8"/>
    <w:rsid w:val="00462361"/>
    <w:rsid w:val="00470620"/>
    <w:rsid w:val="00473413"/>
    <w:rsid w:val="004766BB"/>
    <w:rsid w:val="00495FA7"/>
    <w:rsid w:val="004D2B84"/>
    <w:rsid w:val="004D45B2"/>
    <w:rsid w:val="004D613D"/>
    <w:rsid w:val="004D7793"/>
    <w:rsid w:val="004E023C"/>
    <w:rsid w:val="004F1242"/>
    <w:rsid w:val="004F1F83"/>
    <w:rsid w:val="005025F6"/>
    <w:rsid w:val="00505CB3"/>
    <w:rsid w:val="005121A2"/>
    <w:rsid w:val="00520FAD"/>
    <w:rsid w:val="00523C03"/>
    <w:rsid w:val="00523CAA"/>
    <w:rsid w:val="005426C3"/>
    <w:rsid w:val="005451FA"/>
    <w:rsid w:val="00557137"/>
    <w:rsid w:val="00573EC0"/>
    <w:rsid w:val="00577C2B"/>
    <w:rsid w:val="00586512"/>
    <w:rsid w:val="0059204E"/>
    <w:rsid w:val="00592B12"/>
    <w:rsid w:val="00594C78"/>
    <w:rsid w:val="00596CEF"/>
    <w:rsid w:val="005A0F97"/>
    <w:rsid w:val="005A6057"/>
    <w:rsid w:val="005E39AE"/>
    <w:rsid w:val="005F0268"/>
    <w:rsid w:val="005F40B2"/>
    <w:rsid w:val="0060001E"/>
    <w:rsid w:val="00602FC3"/>
    <w:rsid w:val="00612F16"/>
    <w:rsid w:val="00633584"/>
    <w:rsid w:val="0063554E"/>
    <w:rsid w:val="00646D6E"/>
    <w:rsid w:val="00652894"/>
    <w:rsid w:val="006A1673"/>
    <w:rsid w:val="006A73E4"/>
    <w:rsid w:val="006D367F"/>
    <w:rsid w:val="006E655E"/>
    <w:rsid w:val="006F24E6"/>
    <w:rsid w:val="006F448C"/>
    <w:rsid w:val="0070516D"/>
    <w:rsid w:val="007251C4"/>
    <w:rsid w:val="00742DF7"/>
    <w:rsid w:val="007772F7"/>
    <w:rsid w:val="00783685"/>
    <w:rsid w:val="00790AE6"/>
    <w:rsid w:val="00795D78"/>
    <w:rsid w:val="007A0E61"/>
    <w:rsid w:val="007B1CD7"/>
    <w:rsid w:val="007B6515"/>
    <w:rsid w:val="007C23EC"/>
    <w:rsid w:val="007D5E3B"/>
    <w:rsid w:val="007E0099"/>
    <w:rsid w:val="007E39C1"/>
    <w:rsid w:val="007F38EF"/>
    <w:rsid w:val="007F5832"/>
    <w:rsid w:val="0080504D"/>
    <w:rsid w:val="00805D7B"/>
    <w:rsid w:val="0083031F"/>
    <w:rsid w:val="00840C71"/>
    <w:rsid w:val="00867A9C"/>
    <w:rsid w:val="00871BEA"/>
    <w:rsid w:val="008822F5"/>
    <w:rsid w:val="008829CC"/>
    <w:rsid w:val="00887243"/>
    <w:rsid w:val="00896D4D"/>
    <w:rsid w:val="008A4DEF"/>
    <w:rsid w:val="008B48FD"/>
    <w:rsid w:val="008D57A3"/>
    <w:rsid w:val="008F1674"/>
    <w:rsid w:val="00917C65"/>
    <w:rsid w:val="00925002"/>
    <w:rsid w:val="009318A9"/>
    <w:rsid w:val="00951089"/>
    <w:rsid w:val="00975E6E"/>
    <w:rsid w:val="00982367"/>
    <w:rsid w:val="009C426D"/>
    <w:rsid w:val="009C4644"/>
    <w:rsid w:val="00A1643B"/>
    <w:rsid w:val="00A230D1"/>
    <w:rsid w:val="00A309BB"/>
    <w:rsid w:val="00A34B1D"/>
    <w:rsid w:val="00A5046B"/>
    <w:rsid w:val="00A52999"/>
    <w:rsid w:val="00A5533D"/>
    <w:rsid w:val="00A55BF7"/>
    <w:rsid w:val="00A6112A"/>
    <w:rsid w:val="00A646BA"/>
    <w:rsid w:val="00A7765E"/>
    <w:rsid w:val="00AB0BF3"/>
    <w:rsid w:val="00AC2A4E"/>
    <w:rsid w:val="00AC6BB0"/>
    <w:rsid w:val="00AD33ED"/>
    <w:rsid w:val="00AF0C6C"/>
    <w:rsid w:val="00AF170B"/>
    <w:rsid w:val="00B2551E"/>
    <w:rsid w:val="00B336E7"/>
    <w:rsid w:val="00B34554"/>
    <w:rsid w:val="00B414D1"/>
    <w:rsid w:val="00B545E3"/>
    <w:rsid w:val="00B669EA"/>
    <w:rsid w:val="00B84FF6"/>
    <w:rsid w:val="00BA0169"/>
    <w:rsid w:val="00BB15F2"/>
    <w:rsid w:val="00BC0CFF"/>
    <w:rsid w:val="00BC13A5"/>
    <w:rsid w:val="00BC519B"/>
    <w:rsid w:val="00BD6FFE"/>
    <w:rsid w:val="00BE04D9"/>
    <w:rsid w:val="00BE371C"/>
    <w:rsid w:val="00BE7775"/>
    <w:rsid w:val="00C1217C"/>
    <w:rsid w:val="00C27220"/>
    <w:rsid w:val="00C6015F"/>
    <w:rsid w:val="00C6535B"/>
    <w:rsid w:val="00C72BD1"/>
    <w:rsid w:val="00C816F4"/>
    <w:rsid w:val="00C853E4"/>
    <w:rsid w:val="00C9168A"/>
    <w:rsid w:val="00C946EA"/>
    <w:rsid w:val="00CA2056"/>
    <w:rsid w:val="00CA3AD9"/>
    <w:rsid w:val="00CC5E87"/>
    <w:rsid w:val="00CE22C0"/>
    <w:rsid w:val="00CF532B"/>
    <w:rsid w:val="00D0110E"/>
    <w:rsid w:val="00D122BA"/>
    <w:rsid w:val="00D1307A"/>
    <w:rsid w:val="00D24C8C"/>
    <w:rsid w:val="00D4399C"/>
    <w:rsid w:val="00D45CCF"/>
    <w:rsid w:val="00D620B9"/>
    <w:rsid w:val="00D940A8"/>
    <w:rsid w:val="00D96FB0"/>
    <w:rsid w:val="00DC11E4"/>
    <w:rsid w:val="00DF6A5F"/>
    <w:rsid w:val="00E04168"/>
    <w:rsid w:val="00E109CB"/>
    <w:rsid w:val="00E144F1"/>
    <w:rsid w:val="00E2420D"/>
    <w:rsid w:val="00E40D04"/>
    <w:rsid w:val="00E4424B"/>
    <w:rsid w:val="00E65202"/>
    <w:rsid w:val="00E70EEE"/>
    <w:rsid w:val="00E710E1"/>
    <w:rsid w:val="00E7604B"/>
    <w:rsid w:val="00E93A09"/>
    <w:rsid w:val="00E955AB"/>
    <w:rsid w:val="00EA5335"/>
    <w:rsid w:val="00EB2C59"/>
    <w:rsid w:val="00EB5D8C"/>
    <w:rsid w:val="00EB722A"/>
    <w:rsid w:val="00EC2E30"/>
    <w:rsid w:val="00EE4991"/>
    <w:rsid w:val="00EF1F6F"/>
    <w:rsid w:val="00EF2DCA"/>
    <w:rsid w:val="00F02616"/>
    <w:rsid w:val="00F1084E"/>
    <w:rsid w:val="00F211D7"/>
    <w:rsid w:val="00F418A2"/>
    <w:rsid w:val="00F70FEC"/>
    <w:rsid w:val="00F937AE"/>
    <w:rsid w:val="00FA1FBD"/>
    <w:rsid w:val="00FA7EB1"/>
    <w:rsid w:val="00FC028D"/>
    <w:rsid w:val="00FC03BD"/>
    <w:rsid w:val="00F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9F5A"/>
  <w15:docId w15:val="{F87A695C-42C3-41B7-988F-88EBBA1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E6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EE34DD9B44C845FA10C91A0F08B" ma:contentTypeVersion="0" ma:contentTypeDescription="Create a new document." ma:contentTypeScope="" ma:versionID="48ce28e7fc88b4ba9904c3f547870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378CF-D455-48FF-B0C9-05950C4CB95F}"/>
</file>

<file path=customXml/itemProps2.xml><?xml version="1.0" encoding="utf-8"?>
<ds:datastoreItem xmlns:ds="http://schemas.openxmlformats.org/officeDocument/2006/customXml" ds:itemID="{A1D316FA-C19C-474E-ABAB-42A304801D50}"/>
</file>

<file path=customXml/itemProps3.xml><?xml version="1.0" encoding="utf-8"?>
<ds:datastoreItem xmlns:ds="http://schemas.openxmlformats.org/officeDocument/2006/customXml" ds:itemID="{73FD94B6-B44E-421D-98EB-81094492B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15</cp:revision>
  <dcterms:created xsi:type="dcterms:W3CDTF">2023-11-07T01:39:00Z</dcterms:created>
  <dcterms:modified xsi:type="dcterms:W3CDTF">2023-11-08T01:33:00Z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0x010100DA5E7EE34DD9B44C845FA10C91A0F08B</vt:lpwstr>
  </property>
</Properties>
</file>